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C95" w:rsidRPr="00734C95" w:rsidRDefault="00734C95" w:rsidP="00734C95">
      <w:pPr>
        <w:spacing w:after="0" w:line="240" w:lineRule="auto"/>
        <w:rPr>
          <w:rFonts w:ascii="Times New Roman" w:eastAsia="Times New Roman" w:hAnsi="Times New Roman" w:cs="Times New Roman"/>
          <w:color w:val="000000"/>
          <w:sz w:val="27"/>
          <w:szCs w:val="27"/>
        </w:rPr>
      </w:pPr>
      <w:r w:rsidRPr="00734C95">
        <w:rPr>
          <w:rFonts w:ascii="Arial" w:eastAsia="Times New Roman" w:hAnsi="Arial" w:cs="Arial"/>
          <w:color w:val="000000"/>
          <w:sz w:val="20"/>
          <w:szCs w:val="20"/>
        </w:rPr>
        <w:t>Steven Lyon</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Annotation # 1</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Title:</w:t>
      </w:r>
      <w:r w:rsidRPr="00734C95">
        <w:rPr>
          <w:rFonts w:ascii="Arial" w:eastAsia="Times New Roman" w:hAnsi="Arial" w:cs="Arial"/>
          <w:color w:val="000000"/>
          <w:sz w:val="20"/>
          <w:szCs w:val="20"/>
        </w:rPr>
        <w:t xml:space="preserve"> </w:t>
      </w:r>
      <w:proofErr w:type="spellStart"/>
      <w:r w:rsidRPr="00734C95">
        <w:rPr>
          <w:rFonts w:ascii="Arial" w:eastAsia="Times New Roman" w:hAnsi="Arial" w:cs="Arial"/>
          <w:color w:val="000000"/>
          <w:sz w:val="20"/>
          <w:szCs w:val="20"/>
        </w:rPr>
        <w:t>Sharkwater</w:t>
      </w:r>
      <w:proofErr w:type="spellEnd"/>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Director: </w:t>
      </w:r>
      <w:r w:rsidRPr="00734C95">
        <w:rPr>
          <w:rFonts w:ascii="Arial" w:eastAsia="Times New Roman" w:hAnsi="Arial" w:cs="Arial"/>
          <w:color w:val="000000"/>
          <w:sz w:val="20"/>
          <w:szCs w:val="20"/>
        </w:rPr>
        <w:t>Rob Stewart</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Release year:</w:t>
      </w:r>
      <w:r w:rsidRPr="00734C95">
        <w:rPr>
          <w:rFonts w:ascii="Arial" w:eastAsia="Times New Roman" w:hAnsi="Arial" w:cs="Arial"/>
          <w:color w:val="000000"/>
          <w:sz w:val="20"/>
          <w:szCs w:val="20"/>
        </w:rPr>
        <w:t xml:space="preserve"> 2006</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Word Count:</w:t>
      </w:r>
      <w:r>
        <w:rPr>
          <w:rFonts w:ascii="Arial" w:eastAsia="Times New Roman" w:hAnsi="Arial" w:cs="Arial"/>
          <w:b/>
          <w:bCs/>
          <w:color w:val="000000"/>
          <w:sz w:val="20"/>
          <w:szCs w:val="20"/>
        </w:rPr>
        <w:t xml:space="preserve"> 867</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b/>
          <w:bCs/>
          <w:color w:val="000000"/>
          <w:sz w:val="20"/>
          <w:szCs w:val="20"/>
        </w:rPr>
        <w:t>What</w:t>
      </w:r>
      <w:proofErr w:type="gramEnd"/>
      <w:r w:rsidRPr="00734C95">
        <w:rPr>
          <w:rFonts w:ascii="Arial" w:eastAsia="Times New Roman" w:hAnsi="Arial" w:cs="Arial"/>
          <w:b/>
          <w:bCs/>
          <w:color w:val="000000"/>
          <w:sz w:val="20"/>
          <w:szCs w:val="20"/>
        </w:rPr>
        <w:t xml:space="preserve"> is the central argument or narrative of the film?</w:t>
      </w:r>
      <w:r w:rsidRPr="00734C95">
        <w:rPr>
          <w:rFonts w:ascii="Arial" w:eastAsia="Times New Roman" w:hAnsi="Arial" w:cs="Arial"/>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 main argument of the film is that sharks are an important part to the oceans, the ocean is important to us. The misconception we have about sharks being human eating </w:t>
      </w:r>
      <w:proofErr w:type="gramStart"/>
      <w:r w:rsidRPr="00734C95">
        <w:rPr>
          <w:rFonts w:ascii="Arial" w:eastAsia="Times New Roman" w:hAnsi="Arial" w:cs="Arial"/>
          <w:color w:val="000000"/>
          <w:sz w:val="20"/>
          <w:szCs w:val="20"/>
        </w:rPr>
        <w:t>monsters,</w:t>
      </w:r>
      <w:proofErr w:type="gramEnd"/>
      <w:r w:rsidRPr="00734C95">
        <w:rPr>
          <w:rFonts w:ascii="Arial" w:eastAsia="Times New Roman" w:hAnsi="Arial" w:cs="Arial"/>
          <w:color w:val="000000"/>
          <w:sz w:val="20"/>
          <w:szCs w:val="20"/>
        </w:rPr>
        <w:t xml:space="preserve"> has blinded us to not think of them as species that should be save.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How is the argument or narrative made and sustained? How much scientific information is provided, for example? Does the film have emotional appeal?</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Sharks have been in the earth for 400 million years, 150 million years more than dinosaurs. Sharks remain the only organism that has not changed much. Sharks keep the ocean ecosystem in constant check, other species needed to evolve to be able to survive predators like sharks. By allowing the poaching of such species, we are doing harm to ourselves in the long run and this is where the film appeals the viewer. We cannot only think of saving the cute panda’s and lions. There’s a reason why these creatures have remain long after the extinction of dinosaurs. The film gets more shock value by showing videos of people cutting the fins from the shark and dumping their lifeless bodies back to the </w:t>
      </w:r>
      <w:proofErr w:type="gramStart"/>
      <w:r w:rsidRPr="00734C95">
        <w:rPr>
          <w:rFonts w:ascii="Arial" w:eastAsia="Times New Roman" w:hAnsi="Arial" w:cs="Arial"/>
          <w:color w:val="000000"/>
          <w:sz w:val="20"/>
          <w:szCs w:val="20"/>
        </w:rPr>
        <w:t>ocean’s</w:t>
      </w:r>
      <w:proofErr w:type="gramEnd"/>
      <w:r w:rsidRPr="00734C95">
        <w:rPr>
          <w:rFonts w:ascii="Arial" w:eastAsia="Times New Roman" w:hAnsi="Arial" w:cs="Arial"/>
          <w:color w:val="000000"/>
          <w:sz w:val="20"/>
          <w:szCs w:val="20"/>
        </w:rPr>
        <w:t>.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b/>
          <w:bCs/>
          <w:color w:val="000000"/>
          <w:sz w:val="20"/>
          <w:szCs w:val="20"/>
        </w:rPr>
        <w:t>what</w:t>
      </w:r>
      <w:proofErr w:type="gramEnd"/>
      <w:r w:rsidRPr="00734C95">
        <w:rPr>
          <w:rFonts w:ascii="Arial" w:eastAsia="Times New Roman" w:hAnsi="Arial" w:cs="Arial"/>
          <w:b/>
          <w:bCs/>
          <w:color w:val="000000"/>
          <w:sz w:val="20"/>
          <w:szCs w:val="20"/>
        </w:rPr>
        <w:t xml:space="preserve"> sustainability Problems does the film draw out? </w:t>
      </w:r>
      <w:proofErr w:type="gramStart"/>
      <w:r w:rsidRPr="00734C95">
        <w:rPr>
          <w:rFonts w:ascii="Arial" w:eastAsia="Times New Roman" w:hAnsi="Arial" w:cs="Arial"/>
          <w:b/>
          <w:bCs/>
          <w:color w:val="000000"/>
          <w:sz w:val="20"/>
          <w:szCs w:val="20"/>
        </w:rPr>
        <w:t>Political?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Legal?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Economical?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Technological?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Media and Informational?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Organizational?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Educational?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Behavioral?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Cultural?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Ecological?</w:t>
      </w:r>
      <w:proofErr w:type="gramEnd"/>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This film draws out political, ecological and educational problems. Educational because we have a misconception that sharks attack humans because they are mindless eating machines. Sharks like all animals are curious about things floating around in the surface. </w:t>
      </w:r>
      <w:r>
        <w:rPr>
          <w:rFonts w:ascii="Arial" w:eastAsia="Times New Roman" w:hAnsi="Arial" w:cs="Arial"/>
          <w:color w:val="000000"/>
          <w:sz w:val="20"/>
          <w:szCs w:val="20"/>
        </w:rPr>
        <w:t>This is true e</w:t>
      </w:r>
      <w:r w:rsidRPr="00734C95">
        <w:rPr>
          <w:rFonts w:ascii="Arial" w:eastAsia="Times New Roman" w:hAnsi="Arial" w:cs="Arial"/>
          <w:color w:val="000000"/>
          <w:sz w:val="20"/>
          <w:szCs w:val="20"/>
        </w:rPr>
        <w:t xml:space="preserve">specially since a person swimming and splashing around the surface looks like a wounded seal. Another misconception is that a person dies from being eaten by shark, but the main reason is from blood loss, only 5 people that die from shark attacks compare to 1.2 million car accidents. This a political problem too because countries are not able to fight illegal poaching and sometimes as the film showcase organized crime has some government officials under their control with the case of Costa Rica. Lastly it’s an ecological problem if sharks were to become extinct; we still don’t fully understand the ecosystem of the ocean. Removing sharks would create unnecessary shifts in marine population and other risks that we are unaware off until it’s too late.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did you find most persuasive and compelling? Why?</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The part that I found persuasive was watching videos of sharks having their fins cut and then dump back to the ocean. The videos made me upset that we are allowing this to happen and that we are not doing anything to stop this. Seeing the millions of fins on the rooftops of illegal fisheries, it was amazing the amount of fins that they had. It showed a dark side of the Costa Rican government and out of control illegal industry.</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were you not compelled or convinced? Why?</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color w:val="000000"/>
          <w:sz w:val="20"/>
          <w:szCs w:val="20"/>
        </w:rPr>
        <w:t>Movie seem</w:t>
      </w:r>
      <w:proofErr w:type="gramEnd"/>
      <w:r w:rsidRPr="00734C95">
        <w:rPr>
          <w:rFonts w:ascii="Arial" w:eastAsia="Times New Roman" w:hAnsi="Arial" w:cs="Arial"/>
          <w:color w:val="000000"/>
          <w:sz w:val="20"/>
          <w:szCs w:val="20"/>
        </w:rPr>
        <w:t xml:space="preserve"> to blame more the people fishing the sharks than the consumer. They did not have much reason behind it. I think it’s the consumer fault for buying shark products or food when they are endangered and don’t have medicinal powers.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lastRenderedPageBreak/>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audiences does the film best address? Why?</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This movie address everyone especially younger generations. The movie is trying to change people’s mind about sharks, especially since the media exaggerates shark attacks. The director shows the vulnerable side of sharks and shows them as gentle creatures specially when he is feeding them without a cage and petting them. It made me realize that they are no different from other creatures eating and hunting creatures.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could have been added to this film to enhance its environmental educational value?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They could have explored the reasons why it’s difficult to enforce illegal fishing on international waters. What laws, actions, fines and who would be in charge of enforcing these </w:t>
      </w:r>
      <w:proofErr w:type="gramStart"/>
      <w:r w:rsidRPr="00734C95">
        <w:rPr>
          <w:rFonts w:ascii="Arial" w:eastAsia="Times New Roman" w:hAnsi="Arial" w:cs="Arial"/>
          <w:color w:val="000000"/>
          <w:sz w:val="20"/>
          <w:szCs w:val="20"/>
        </w:rPr>
        <w:t>laws.</w:t>
      </w:r>
      <w:proofErr w:type="gramEnd"/>
      <w:r w:rsidRPr="00734C95">
        <w:rPr>
          <w:rFonts w:ascii="Arial" w:eastAsia="Times New Roman" w:hAnsi="Arial" w:cs="Arial"/>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kinds of action and points of intervention are suggested by the film? If the film itself does not suggest corrective action, describe actions that you can imagine being effective.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The director suggest that people need to become aware, that we are harm</w:t>
      </w:r>
      <w:r>
        <w:rPr>
          <w:rFonts w:ascii="Arial" w:eastAsia="Times New Roman" w:hAnsi="Arial" w:cs="Arial"/>
          <w:color w:val="000000"/>
          <w:sz w:val="20"/>
          <w:szCs w:val="20"/>
        </w:rPr>
        <w:t>ing a fragile ecosystem;</w:t>
      </w:r>
      <w:r w:rsidRPr="00734C95">
        <w:rPr>
          <w:rFonts w:ascii="Arial" w:eastAsia="Times New Roman" w:hAnsi="Arial" w:cs="Arial"/>
          <w:color w:val="000000"/>
          <w:sz w:val="20"/>
          <w:szCs w:val="20"/>
        </w:rPr>
        <w:t xml:space="preserve"> That we are all to blame and should not be blaming one country or culture for the extinction of sharks.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additional information has this film compelled you to seek out? (Provide at least two supporting references.)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5" w:history="1">
        <w:r w:rsidRPr="00734C95">
          <w:rPr>
            <w:rFonts w:ascii="Arial" w:eastAsia="Times New Roman" w:hAnsi="Arial" w:cs="Arial"/>
            <w:color w:val="1155CC"/>
            <w:sz w:val="23"/>
            <w:szCs w:val="23"/>
            <w:u w:val="single"/>
          </w:rPr>
          <w:t>http://www.pewenvironment.org/news-room/press-releases/new-dna-study-reveals-fins-of-endangered-shark-in-us-soups-85899409748</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3"/>
          <w:szCs w:val="23"/>
        </w:rPr>
        <w:t xml:space="preserve">DNA samples of fin soups in the U.S. have shown that some consumers might be eating endangered species without even knowing it. This shows that not only Asian markets are contributing to the declined of shark species. This study was done to raised awareness and educated American consumers of the soup they are consuming.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6" w:history="1">
        <w:r w:rsidRPr="00734C95">
          <w:rPr>
            <w:rFonts w:ascii="Arial" w:eastAsia="Times New Roman" w:hAnsi="Arial" w:cs="Arial"/>
            <w:color w:val="1155CC"/>
            <w:sz w:val="20"/>
            <w:szCs w:val="20"/>
            <w:u w:val="single"/>
            <w:shd w:val="clear" w:color="auto" w:fill="FFFFFF"/>
          </w:rPr>
          <w:t>http://science.howstuffworks.com/environmental/life/zoology/marine-life/shark3.htm</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3"/>
          <w:szCs w:val="23"/>
        </w:rPr>
        <w:t xml:space="preserve">I was curious to know what makes a sharp the top predator in the sea and sometimes accidentally attack humans. Great white sharks are the only one’s known to be able to smell one drop of blood in water. They mistake humans as food because we looked like injured seals which are their favorite meal. Scientist </w:t>
      </w:r>
      <w:proofErr w:type="gramStart"/>
      <w:r w:rsidRPr="00734C95">
        <w:rPr>
          <w:rFonts w:ascii="Arial" w:eastAsia="Times New Roman" w:hAnsi="Arial" w:cs="Arial"/>
          <w:color w:val="000000"/>
          <w:sz w:val="23"/>
          <w:szCs w:val="23"/>
        </w:rPr>
        <w:t>are</w:t>
      </w:r>
      <w:proofErr w:type="gramEnd"/>
      <w:r w:rsidRPr="00734C95">
        <w:rPr>
          <w:rFonts w:ascii="Arial" w:eastAsia="Times New Roman" w:hAnsi="Arial" w:cs="Arial"/>
          <w:color w:val="000000"/>
          <w:sz w:val="23"/>
          <w:szCs w:val="23"/>
        </w:rPr>
        <w:t xml:space="preserve"> currently discovering that they use electro perception to locate food especially injured and weak prey.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lastRenderedPageBreak/>
        <w:t>Steven Lyon</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Annotation # 2</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Title:</w:t>
      </w:r>
      <w:r w:rsidRPr="00734C95">
        <w:rPr>
          <w:rFonts w:ascii="Arial" w:eastAsia="Times New Roman" w:hAnsi="Arial" w:cs="Arial"/>
          <w:color w:val="000000"/>
          <w:sz w:val="20"/>
          <w:szCs w:val="20"/>
        </w:rPr>
        <w:t xml:space="preserve"> What would Jesus buy?</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Director:</w:t>
      </w:r>
      <w:r w:rsidRPr="00734C95">
        <w:rPr>
          <w:rFonts w:ascii="Arial" w:eastAsia="Times New Roman" w:hAnsi="Arial" w:cs="Arial"/>
          <w:color w:val="000000"/>
          <w:sz w:val="20"/>
          <w:szCs w:val="20"/>
        </w:rPr>
        <w:t xml:space="preserve"> Rob </w:t>
      </w:r>
      <w:proofErr w:type="spellStart"/>
      <w:r w:rsidRPr="00734C95">
        <w:rPr>
          <w:rFonts w:ascii="Arial" w:eastAsia="Times New Roman" w:hAnsi="Arial" w:cs="Arial"/>
          <w:color w:val="000000"/>
          <w:sz w:val="20"/>
          <w:szCs w:val="20"/>
        </w:rPr>
        <w:t>VanAlkemade</w:t>
      </w:r>
      <w:proofErr w:type="spellEnd"/>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Release year:</w:t>
      </w:r>
      <w:r w:rsidRPr="00734C95">
        <w:rPr>
          <w:rFonts w:ascii="Arial" w:eastAsia="Times New Roman" w:hAnsi="Arial" w:cs="Arial"/>
          <w:color w:val="000000"/>
          <w:sz w:val="20"/>
          <w:szCs w:val="20"/>
        </w:rPr>
        <w:t xml:space="preserve"> 2007</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Word Count:</w:t>
      </w:r>
      <w:r>
        <w:rPr>
          <w:rFonts w:ascii="Arial" w:eastAsia="Times New Roman" w:hAnsi="Arial" w:cs="Arial"/>
          <w:b/>
          <w:bCs/>
          <w:color w:val="000000"/>
          <w:sz w:val="20"/>
          <w:szCs w:val="20"/>
        </w:rPr>
        <w:t xml:space="preserve"> 1080</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b/>
          <w:bCs/>
          <w:color w:val="000000"/>
          <w:sz w:val="20"/>
          <w:szCs w:val="20"/>
        </w:rPr>
        <w:t>What</w:t>
      </w:r>
      <w:proofErr w:type="gramEnd"/>
      <w:r w:rsidRPr="00734C95">
        <w:rPr>
          <w:rFonts w:ascii="Arial" w:eastAsia="Times New Roman" w:hAnsi="Arial" w:cs="Arial"/>
          <w:b/>
          <w:bCs/>
          <w:color w:val="000000"/>
          <w:sz w:val="20"/>
          <w:szCs w:val="20"/>
        </w:rPr>
        <w:t xml:space="preserve"> is the central argument or narrative of the film?</w:t>
      </w:r>
      <w:r w:rsidRPr="00734C95">
        <w:rPr>
          <w:rFonts w:ascii="Arial" w:eastAsia="Times New Roman" w:hAnsi="Arial" w:cs="Arial"/>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 main argument of this film is that America new center of worshipped and celebrate Christmas are the shopping malls. This is done with American’s spending and over shopping during the holidays, </w:t>
      </w:r>
      <w:proofErr w:type="gramStart"/>
      <w:r w:rsidRPr="00734C95">
        <w:rPr>
          <w:rFonts w:ascii="Arial" w:eastAsia="Times New Roman" w:hAnsi="Arial" w:cs="Arial"/>
          <w:color w:val="000000"/>
          <w:sz w:val="20"/>
          <w:szCs w:val="20"/>
        </w:rPr>
        <w:t>which  has</w:t>
      </w:r>
      <w:proofErr w:type="gramEnd"/>
      <w:r w:rsidRPr="00734C95">
        <w:rPr>
          <w:rFonts w:ascii="Arial" w:eastAsia="Times New Roman" w:hAnsi="Arial" w:cs="Arial"/>
          <w:color w:val="000000"/>
          <w:sz w:val="20"/>
          <w:szCs w:val="20"/>
        </w:rPr>
        <w:t xml:space="preserve"> become to some the new meaning of celebrating Christmas and how this could be affecting younger generations.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How is the argument or narrative made and sustained? How much scientific information is provided, for example? Does the film have emotional appeal?</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This film follows reverend Billy and the Church of Stop Shopping Gospel Choir on a cross-country mission to save the true meaning of Christmas. This group sings and holds their demonstrations in malls, in the hope that a shopper would come to realize the true meaning of Christmas. BY doing this, the film is trying to make conscious on the consumer, its it really worth it spending money to the point of debt to try and make a family member and/or friend think that they are being loved because they are receiving expensive gifts. This can be seen and the movie points out the effect it’s having on our younger generations and what they believe is the meaning of Christmas. The movie backs this by interviewing Drs. and historians such as Dr. Alvin Poussant, a child psychiatrist, explains that “kids are program that having many material things means happiness and they are being loved”. Which puts in question, is this what we really want our future generations to think, that having material things is the only important thing. I think this is how the film does a great job, appealing to people moral values. </w:t>
      </w:r>
    </w:p>
    <w:tbl>
      <w:tblPr>
        <w:tblW w:w="0" w:type="auto"/>
        <w:tblCellMar>
          <w:top w:w="15" w:type="dxa"/>
          <w:left w:w="15" w:type="dxa"/>
          <w:bottom w:w="15" w:type="dxa"/>
          <w:right w:w="15" w:type="dxa"/>
        </w:tblCellMar>
        <w:tblLook w:val="04A0" w:firstRow="1" w:lastRow="0" w:firstColumn="1" w:lastColumn="0" w:noHBand="0" w:noVBand="1"/>
      </w:tblPr>
      <w:tblGrid>
        <w:gridCol w:w="21"/>
      </w:tblGrid>
      <w:tr w:rsidR="00734C95" w:rsidRPr="00734C95" w:rsidTr="00734C95">
        <w:tc>
          <w:tcPr>
            <w:tcW w:w="0" w:type="auto"/>
            <w:tcBorders>
              <w:top w:val="single" w:sz="6" w:space="0" w:color="FFFFFF"/>
              <w:left w:val="single" w:sz="6" w:space="0" w:color="FFFFFF"/>
              <w:bottom w:val="single" w:sz="6" w:space="0" w:color="FFFFFF"/>
              <w:right w:val="single" w:sz="6" w:space="0" w:color="FFFFFF"/>
            </w:tcBorders>
            <w:tcMar>
              <w:top w:w="15" w:type="dxa"/>
              <w:left w:w="0" w:type="dxa"/>
              <w:bottom w:w="0" w:type="dxa"/>
              <w:right w:w="0" w:type="dxa"/>
            </w:tcMar>
            <w:hideMark/>
          </w:tcPr>
          <w:p w:rsidR="00734C95" w:rsidRPr="00734C95" w:rsidRDefault="00734C95" w:rsidP="00734C95">
            <w:pPr>
              <w:spacing w:after="0" w:line="240" w:lineRule="auto"/>
              <w:rPr>
                <w:rFonts w:ascii="Times New Roman" w:eastAsia="Times New Roman" w:hAnsi="Times New Roman" w:cs="Times New Roman"/>
                <w:sz w:val="1"/>
                <w:szCs w:val="24"/>
              </w:rPr>
            </w:pPr>
          </w:p>
        </w:tc>
      </w:tr>
    </w:tbl>
    <w:p w:rsidR="00827867" w:rsidRDefault="00734C95">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Political? Legal? Economical? Technological? Media and Informational? Organizational? Educational? Behavioral? Cultural? Ecological?</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This movie addresses a behavioral and cultural problem. The film interviews some shoppers during the holiday as to why they celebrate Christmas. Their response is that it is for the expensive gifts they will receive. This is true for both children and adults alike. By allowing kids to think that material things are important they will disregard the safety of the environment and of the people making them for example Chinese sweatshops. This is a problem not only for Americans but for the world. We are creating a more unsustainable America, by promoting these ideas not only during Christmas but throughout the year. This becomes an illness known as being a shop alcoholic, person who becomes addicted to buying because it’s trying to fill a void or happiness with materials goods. We are becoming a shopaholic nation due corporations and their advertisements are making Americans believe that the products they buy from them would make them happy.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did you find most persuasive and compelling?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think the one part that was persuasive was a small section as to how advertising it’s meant to influence the child and by creating a want for a product.  They target the kid in between Saturday morning cartoons, when parents are home, they see the product they think it’s cool and they beg their parents for it. It was also interesting to know that in some countries like Sweden and Norway they have banned companies from advertising to kids under the age of 12. In the other hand American kids according to some studies </w:t>
      </w:r>
      <w:r w:rsidRPr="00734C95">
        <w:rPr>
          <w:rFonts w:ascii="Arial" w:eastAsia="Times New Roman" w:hAnsi="Arial" w:cs="Arial"/>
          <w:color w:val="000000"/>
          <w:sz w:val="20"/>
          <w:szCs w:val="20"/>
        </w:rPr>
        <w:lastRenderedPageBreak/>
        <w:t xml:space="preserve">are exposed to 40 hours per week with </w:t>
      </w:r>
      <w:r>
        <w:rPr>
          <w:rFonts w:ascii="Arial" w:eastAsia="Times New Roman" w:hAnsi="Arial" w:cs="Arial"/>
          <w:color w:val="000000"/>
          <w:sz w:val="20"/>
          <w:szCs w:val="20"/>
        </w:rPr>
        <w:t>advertisements and only have 40</w:t>
      </w:r>
      <w:r w:rsidRPr="00734C95">
        <w:rPr>
          <w:rFonts w:ascii="Arial" w:eastAsia="Times New Roman" w:hAnsi="Arial" w:cs="Arial"/>
          <w:color w:val="000000"/>
          <w:sz w:val="20"/>
          <w:szCs w:val="20"/>
        </w:rPr>
        <w:t xml:space="preserve">mins a week of meaningful conversation with their parents.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were you not compelled or convinced? Why?</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I was not convince entirely in their chapter about “What would Jesus buy?” after all it is the title of the movie, but I felt like they did not expand this question enough. In their small segment they only had a total of 5 people responding to that question.  The movie talked more about consumerism and how this is affecting the true meaning of Christmas.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audiences does the film best address?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would say that this movie would be great for younger couples expecting kids or with smaller kids.  Because they would wake up and question how they want their kids to remember Christmas, as a holiday full with love and peace or a holiday only meant to receive material things and go broke in the process It doesn’t meant that parents should not be giving gifts to their kids, but they should be aware that the wants of the child is not the same as the needs of the child. By doing so, the parents would be teaching their kids not to be suck into consumerism and be financially responsible. With the hopes that one day they would be doing the same with their own children.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could have been added to this film to enhance its environmental educational value?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think the movie could have talked about the reasons behind countries banning advertisement from younger kids. They should have presented expert argues as to why this law might or might not work in America.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kinds of action and points of intervention are suggested by the film? If the film itself does not suggest corrective action, describe actions that you can imagine being effective.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Reverend Billy Suggest that we stop being consumers of excess especially during the holidays. Instead that we should focus on the true meaning of the holidays and that’s to be with the people you love.  He explains that gifts don’t have too expensive or that if we receive many gifts it means that we are loved.  He also talks about the support we should have for local businesses and buying products made in the USA.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additional information has this film compelled you to seek out? (Provide at least two supporting references.)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7" w:history="1">
        <w:r w:rsidRPr="00734C95">
          <w:rPr>
            <w:rFonts w:ascii="Arial" w:eastAsia="Times New Roman" w:hAnsi="Arial" w:cs="Arial"/>
            <w:color w:val="1155CC"/>
            <w:sz w:val="23"/>
            <w:szCs w:val="23"/>
            <w:u w:val="single"/>
          </w:rPr>
          <w:t>http://wordperson.ca/advertising-to-children-should-it-be-banned/</w:t>
        </w:r>
      </w:hyperlink>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3"/>
          <w:szCs w:val="23"/>
        </w:rPr>
        <w:t xml:space="preserve">This article talks about how banning advertising from our kids might not be a good Idea. The author explains that placing bans should not be the only thing teaching a child how to evaluate ad messages for themselves. Parents have the power to say no to their kids.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lastRenderedPageBreak/>
        <w:br/>
      </w:r>
      <w:r w:rsidRPr="00734C95">
        <w:rPr>
          <w:rFonts w:ascii="Times New Roman" w:eastAsia="Times New Roman" w:hAnsi="Times New Roman" w:cs="Times New Roman"/>
          <w:color w:val="000000"/>
          <w:sz w:val="27"/>
          <w:szCs w:val="27"/>
        </w:rPr>
        <w:br/>
      </w:r>
      <w:hyperlink r:id="rId8" w:history="1">
        <w:r w:rsidRPr="00734C95">
          <w:rPr>
            <w:rFonts w:ascii="Arial" w:eastAsia="Times New Roman" w:hAnsi="Arial" w:cs="Arial"/>
            <w:color w:val="1155CC"/>
            <w:sz w:val="23"/>
            <w:szCs w:val="23"/>
            <w:u w:val="single"/>
          </w:rPr>
          <w:t>http://www.forbes.com/sites/moneybuilder/2012/05/30/bad-news-credit-card-debt-is-down/2/</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3"/>
          <w:szCs w:val="23"/>
        </w:rPr>
        <w:t xml:space="preserve">This article talks that a decrease in credit card debt might not mean that people are being financially responsible. But that banks are not giving out credit cards as easily to people who should not be allow to have to one due to their credit score. The concern is that as the economy keeps improving, banks might be going back to their risky ways and once again proves to be disastrous.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Steven Lyon</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Annotation # 3</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Title:</w:t>
      </w:r>
      <w:r w:rsidRPr="00734C95">
        <w:rPr>
          <w:rFonts w:ascii="Arial" w:eastAsia="Times New Roman" w:hAnsi="Arial" w:cs="Arial"/>
          <w:color w:val="000000"/>
          <w:sz w:val="20"/>
          <w:szCs w:val="20"/>
        </w:rPr>
        <w:t xml:space="preserve"> Justicia Now</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Director:</w:t>
      </w:r>
      <w:r w:rsidRPr="00734C95">
        <w:rPr>
          <w:rFonts w:ascii="Verdana" w:eastAsia="Times New Roman" w:hAnsi="Verdana" w:cs="Times New Roman"/>
          <w:b/>
          <w:bCs/>
          <w:color w:val="000000"/>
          <w:sz w:val="14"/>
          <w:szCs w:val="14"/>
          <w:shd w:val="clear" w:color="auto" w:fill="FFFFFF"/>
        </w:rPr>
        <w:t xml:space="preserve"> Martin O'Brien and Robbie Proctor</w:t>
      </w:r>
      <w:r w:rsidRPr="00734C95">
        <w:rPr>
          <w:rFonts w:ascii="Arial" w:eastAsia="Times New Roman" w:hAnsi="Arial" w:cs="Arial"/>
          <w:b/>
          <w:bCs/>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Release year:</w:t>
      </w:r>
      <w:r w:rsidRPr="00734C95">
        <w:rPr>
          <w:rFonts w:ascii="Arial" w:eastAsia="Times New Roman" w:hAnsi="Arial" w:cs="Arial"/>
          <w:color w:val="000000"/>
          <w:sz w:val="20"/>
          <w:szCs w:val="20"/>
        </w:rPr>
        <w:t xml:space="preserve"> 2007</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Word Count:</w:t>
      </w:r>
      <w:r>
        <w:rPr>
          <w:rFonts w:ascii="Arial" w:eastAsia="Times New Roman" w:hAnsi="Arial" w:cs="Arial"/>
          <w:b/>
          <w:bCs/>
          <w:color w:val="000000"/>
          <w:sz w:val="20"/>
          <w:szCs w:val="20"/>
        </w:rPr>
        <w:t xml:space="preserve"> 704</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b/>
          <w:bCs/>
          <w:color w:val="000000"/>
          <w:sz w:val="20"/>
          <w:szCs w:val="20"/>
        </w:rPr>
        <w:t>What</w:t>
      </w:r>
      <w:proofErr w:type="gramEnd"/>
      <w:r w:rsidRPr="00734C95">
        <w:rPr>
          <w:rFonts w:ascii="Arial" w:eastAsia="Times New Roman" w:hAnsi="Arial" w:cs="Arial"/>
          <w:b/>
          <w:bCs/>
          <w:color w:val="000000"/>
          <w:sz w:val="20"/>
          <w:szCs w:val="20"/>
        </w:rPr>
        <w:t xml:space="preserve"> is the central argument or narrative of the film?</w:t>
      </w:r>
      <w:r w:rsidRPr="00734C95">
        <w:rPr>
          <w:rFonts w:ascii="Arial" w:eastAsia="Times New Roman" w:hAnsi="Arial" w:cs="Arial"/>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Texaco’s actions were irresponsible and have had drastic effects on the indigenous people and environment in Ecuador. They did not install the ejection system that would have been law in the US. Many oil companies only care about making money. Many groups in Ecuador are rallying again Texaco.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How is the argument or narrative made and sustained? How much scientific information is provided, for example? Does the film have emotional appeal?</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this film bases around emotional appeal using terms like, puncture wound, ground zero of a nuclear like event, negligence, and arrogance.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What sustainability Problems does the film draw out? Political? Legal? Economical? Technological? Media and Informational? Organizational? Educational? </w:t>
      </w:r>
      <w:proofErr w:type="gramStart"/>
      <w:r w:rsidRPr="00734C95">
        <w:rPr>
          <w:rFonts w:ascii="Arial" w:eastAsia="Times New Roman" w:hAnsi="Arial" w:cs="Arial"/>
          <w:b/>
          <w:bCs/>
          <w:color w:val="000000"/>
          <w:sz w:val="20"/>
          <w:szCs w:val="20"/>
        </w:rPr>
        <w:t>Behavioral?</w:t>
      </w:r>
      <w:proofErr w:type="gramEnd"/>
      <w:r w:rsidRPr="00734C95">
        <w:rPr>
          <w:rFonts w:ascii="Arial" w:eastAsia="Times New Roman" w:hAnsi="Arial" w:cs="Arial"/>
          <w:b/>
          <w:bCs/>
          <w:color w:val="000000"/>
          <w:sz w:val="20"/>
          <w:szCs w:val="20"/>
        </w:rPr>
        <w:t xml:space="preserve"> Cultural? </w:t>
      </w:r>
      <w:proofErr w:type="gramStart"/>
      <w:r w:rsidRPr="00734C95">
        <w:rPr>
          <w:rFonts w:ascii="Arial" w:eastAsia="Times New Roman" w:hAnsi="Arial" w:cs="Arial"/>
          <w:b/>
          <w:bCs/>
          <w:color w:val="000000"/>
          <w:sz w:val="20"/>
          <w:szCs w:val="20"/>
        </w:rPr>
        <w:t>Ecological?</w:t>
      </w:r>
      <w:proofErr w:type="gramEnd"/>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This film draws out legal and economic problems</w:t>
      </w:r>
      <w:r>
        <w:rPr>
          <w:rFonts w:ascii="Arial" w:eastAsia="Times New Roman" w:hAnsi="Arial" w:cs="Arial"/>
          <w:color w:val="000000"/>
          <w:sz w:val="20"/>
          <w:szCs w:val="20"/>
        </w:rPr>
        <w:t>.</w:t>
      </w:r>
      <w:r w:rsidRPr="00734C95">
        <w:rPr>
          <w:rFonts w:ascii="Arial" w:eastAsia="Times New Roman" w:hAnsi="Arial" w:cs="Arial"/>
          <w:color w:val="000000"/>
          <w:sz w:val="20"/>
          <w:szCs w:val="20"/>
        </w:rPr>
        <w:t xml:space="preserve"> The legal</w:t>
      </w:r>
      <w:r>
        <w:rPr>
          <w:rFonts w:ascii="Arial" w:eastAsia="Times New Roman" w:hAnsi="Arial" w:cs="Arial"/>
          <w:color w:val="000000"/>
          <w:sz w:val="20"/>
          <w:szCs w:val="20"/>
        </w:rPr>
        <w:t xml:space="preserve"> issue </w:t>
      </w:r>
      <w:r w:rsidRPr="00734C95">
        <w:rPr>
          <w:rFonts w:ascii="Arial" w:eastAsia="Times New Roman" w:hAnsi="Arial" w:cs="Arial"/>
          <w:color w:val="000000"/>
          <w:sz w:val="20"/>
          <w:szCs w:val="20"/>
        </w:rPr>
        <w:t>of Texaco</w:t>
      </w:r>
      <w:r>
        <w:rPr>
          <w:rFonts w:ascii="Arial" w:eastAsia="Times New Roman" w:hAnsi="Arial" w:cs="Arial"/>
          <w:color w:val="000000"/>
          <w:sz w:val="20"/>
          <w:szCs w:val="20"/>
        </w:rPr>
        <w:t xml:space="preserve"> involves</w:t>
      </w:r>
      <w:r w:rsidRPr="00734C95">
        <w:rPr>
          <w:rFonts w:ascii="Arial" w:eastAsia="Times New Roman" w:hAnsi="Arial" w:cs="Arial"/>
          <w:color w:val="000000"/>
          <w:sz w:val="20"/>
          <w:szCs w:val="20"/>
        </w:rPr>
        <w:t xml:space="preserve"> trying to destroy the credibility of the judge and the evidence. There are 80,000 sampling results over 4 years that point to Texaco.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did you find most persuasive and compelling?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Those</w:t>
      </w:r>
      <w:r>
        <w:rPr>
          <w:rFonts w:ascii="Arial" w:eastAsia="Times New Roman" w:hAnsi="Arial" w:cs="Arial"/>
          <w:color w:val="000000"/>
          <w:sz w:val="20"/>
          <w:szCs w:val="20"/>
        </w:rPr>
        <w:t xml:space="preserve"> parts</w:t>
      </w:r>
      <w:r w:rsidRPr="00734C95">
        <w:rPr>
          <w:rFonts w:ascii="Arial" w:eastAsia="Times New Roman" w:hAnsi="Arial" w:cs="Arial"/>
          <w:color w:val="000000"/>
          <w:sz w:val="20"/>
          <w:szCs w:val="20"/>
        </w:rPr>
        <w:t xml:space="preserve"> showing all of the locations with oil contamination in the ground, in the water, on the animals</w:t>
      </w:r>
      <w:r>
        <w:rPr>
          <w:rFonts w:ascii="Arial" w:eastAsia="Times New Roman" w:hAnsi="Arial" w:cs="Arial"/>
          <w:color w:val="000000"/>
          <w:sz w:val="20"/>
          <w:szCs w:val="20"/>
        </w:rPr>
        <w:t xml:space="preserve"> was compelling</w:t>
      </w:r>
      <w:r w:rsidRPr="00734C95">
        <w:rPr>
          <w:rFonts w:ascii="Arial" w:eastAsia="Times New Roman" w:hAnsi="Arial" w:cs="Arial"/>
          <w:color w:val="000000"/>
          <w:sz w:val="20"/>
          <w:szCs w:val="20"/>
        </w:rPr>
        <w:t>. The visuals of this made it clear to me what Texaco has done.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lastRenderedPageBreak/>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were you not compelled or convinced?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A </w:t>
      </w:r>
      <w:proofErr w:type="gramStart"/>
      <w:r w:rsidRPr="00734C95">
        <w:rPr>
          <w:rFonts w:ascii="Arial" w:eastAsia="Times New Roman" w:hAnsi="Arial" w:cs="Arial"/>
          <w:color w:val="000000"/>
          <w:sz w:val="20"/>
          <w:szCs w:val="20"/>
        </w:rPr>
        <w:t>guys</w:t>
      </w:r>
      <w:proofErr w:type="gramEnd"/>
      <w:r w:rsidRPr="00734C95">
        <w:rPr>
          <w:rFonts w:ascii="Arial" w:eastAsia="Times New Roman" w:hAnsi="Arial" w:cs="Arial"/>
          <w:color w:val="000000"/>
          <w:sz w:val="20"/>
          <w:szCs w:val="20"/>
        </w:rPr>
        <w:t xml:space="preserve"> says that Texaco's entire strategy is a complete disrespect for the law, led by Ricardo Reis </w:t>
      </w:r>
      <w:proofErr w:type="spellStart"/>
      <w:r w:rsidRPr="00734C95">
        <w:rPr>
          <w:rFonts w:ascii="Arial" w:eastAsia="Times New Roman" w:hAnsi="Arial" w:cs="Arial"/>
          <w:color w:val="000000"/>
          <w:sz w:val="20"/>
          <w:szCs w:val="20"/>
        </w:rPr>
        <w:t>Veiga</w:t>
      </w:r>
      <w:proofErr w:type="spellEnd"/>
      <w:r w:rsidRPr="00734C95">
        <w:rPr>
          <w:rFonts w:ascii="Arial" w:eastAsia="Times New Roman" w:hAnsi="Arial" w:cs="Arial"/>
          <w:color w:val="000000"/>
          <w:sz w:val="20"/>
          <w:szCs w:val="20"/>
        </w:rPr>
        <w:t xml:space="preserve"> who has been trying to delay the case since 1993 and he is personally responsible for 100s of deaths. They did not back this up at all. The film just kind of threw that out there with very little evidence.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audiences does the film best address?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The film is meant to inform as many people as possible so people can be aware of the situation so that people will act to fix these problems.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could have been added to this film to enhance its environmental educational value?</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They could have explained the process that Texaco should be taking to clean up the oil. Other information such how much might it cost for the cleanup and how long would it take.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kinds of action and points of intervention are suggested by the film? If the film itself does not suggest corrective action, describe actions that you can imagine being effective.</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Biodiversity is more important and our addiction to </w:t>
      </w:r>
      <w:proofErr w:type="spellStart"/>
      <w:r w:rsidRPr="00734C95">
        <w:rPr>
          <w:rFonts w:ascii="Arial" w:eastAsia="Times New Roman" w:hAnsi="Arial" w:cs="Arial"/>
          <w:color w:val="000000"/>
          <w:sz w:val="20"/>
          <w:szCs w:val="20"/>
        </w:rPr>
        <w:t>our</w:t>
      </w:r>
      <w:proofErr w:type="spellEnd"/>
      <w:r w:rsidRPr="00734C95">
        <w:rPr>
          <w:rFonts w:ascii="Arial" w:eastAsia="Times New Roman" w:hAnsi="Arial" w:cs="Arial"/>
          <w:color w:val="000000"/>
          <w:sz w:val="20"/>
          <w:szCs w:val="20"/>
        </w:rPr>
        <w:t>. If we work toward this goal we can begin improving our environment and living quality for many people.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additional information has this film compelled you to seek out? (Provide at least two supporting references.)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9" w:anchor="p1" w:history="1">
        <w:r w:rsidRPr="00734C95">
          <w:rPr>
            <w:rFonts w:ascii="Arial" w:eastAsia="Times New Roman" w:hAnsi="Arial" w:cs="Arial"/>
            <w:color w:val="1155CC"/>
            <w:sz w:val="20"/>
            <w:szCs w:val="20"/>
            <w:u w:val="single"/>
          </w:rPr>
          <w:t>http://www.businessweek.com/magazine/chevron-looks-to-its-home-court-for-a-comeback-win-07142011.html#p1</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wanted to know how the lawsuit against Chevron who owns Texaco is going. In February of this year the Ecuadorian government has award the Amazon indigenous and farmers $18.2 billion. Chevron is currently challenging this claiming that the verdict is a fraud and is looking to nullified it U.S supreme courts. At first the plaintiffs wanted to proceed in U.S. courts but </w:t>
      </w:r>
      <w:proofErr w:type="gramStart"/>
      <w:r w:rsidRPr="00734C95">
        <w:rPr>
          <w:rFonts w:ascii="Arial" w:eastAsia="Times New Roman" w:hAnsi="Arial" w:cs="Arial"/>
          <w:color w:val="000000"/>
          <w:sz w:val="20"/>
          <w:szCs w:val="20"/>
        </w:rPr>
        <w:t>chevron,</w:t>
      </w:r>
      <w:proofErr w:type="gramEnd"/>
      <w:r w:rsidRPr="00734C95">
        <w:rPr>
          <w:rFonts w:ascii="Arial" w:eastAsia="Times New Roman" w:hAnsi="Arial" w:cs="Arial"/>
          <w:color w:val="000000"/>
          <w:sz w:val="20"/>
          <w:szCs w:val="20"/>
        </w:rPr>
        <w:t xml:space="preserve"> successfully moved the lawsuit to Ecuador where they thought they had a better chance of winning. Now, Chevron has come back to U.S. courts to fight. They are basically trying to put the whole Ecuadorian court system on trial corruption, which has never been unheard off. What makes this an important international political matter is if Chevron successfully nullifies this court order it would open other big corporations facing similar lawsuits in other countries. This would only create hostile relationships between governments, something that could companies should not be supporting since they need them to make and compete in an international market.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10" w:history="1">
        <w:r w:rsidRPr="00734C95">
          <w:rPr>
            <w:rFonts w:ascii="Arial" w:eastAsia="Times New Roman" w:hAnsi="Arial" w:cs="Arial"/>
            <w:color w:val="1155CC"/>
            <w:sz w:val="23"/>
            <w:szCs w:val="23"/>
            <w:u w:val="single"/>
          </w:rPr>
          <w:t>http://www.chevron.com/chevron/pressreleases/article/10312012_chevronstatementonecuadorjudgmentenforcementaction.news</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color w:val="000000"/>
          <w:sz w:val="20"/>
          <w:szCs w:val="20"/>
        </w:rPr>
        <w:lastRenderedPageBreak/>
        <w:t>In</w:t>
      </w:r>
      <w:proofErr w:type="gramEnd"/>
      <w:r w:rsidRPr="00734C95">
        <w:rPr>
          <w:rFonts w:ascii="Arial" w:eastAsia="Times New Roman" w:hAnsi="Arial" w:cs="Arial"/>
          <w:color w:val="000000"/>
          <w:sz w:val="20"/>
          <w:szCs w:val="20"/>
        </w:rPr>
        <w:t xml:space="preserve"> this small press release by Chevron, they argue that if the plaintiffs </w:t>
      </w:r>
      <w:r w:rsidRPr="00734C95">
        <w:rPr>
          <w:rFonts w:ascii="Arial" w:eastAsia="Times New Roman" w:hAnsi="Arial" w:cs="Arial"/>
          <w:color w:val="000000"/>
          <w:sz w:val="20"/>
          <w:szCs w:val="20"/>
          <w:shd w:val="clear" w:color="auto" w:fill="FFFFFF"/>
        </w:rPr>
        <w:t xml:space="preserve">"If the plaintiffs' lawyers believed in the integrity of their judgment, they would be seeking enforcement in the United States – where Chevron Corporation resides.  In the U.S., however, the plaintiffs' lawyers would be confronted by the fact that </w:t>
      </w:r>
      <w:hyperlink r:id="rId11" w:history="1">
        <w:r w:rsidRPr="00734C95">
          <w:rPr>
            <w:rFonts w:ascii="Arial" w:eastAsia="Times New Roman" w:hAnsi="Arial" w:cs="Arial"/>
            <w:color w:val="000000"/>
            <w:sz w:val="20"/>
            <w:szCs w:val="20"/>
            <w:u w:val="single"/>
            <w:shd w:val="clear" w:color="auto" w:fill="FFFFFF"/>
          </w:rPr>
          <w:t>seven federal courts</w:t>
        </w:r>
      </w:hyperlink>
      <w:r w:rsidRPr="00734C95">
        <w:rPr>
          <w:rFonts w:ascii="Arial" w:eastAsia="Times New Roman" w:hAnsi="Arial" w:cs="Arial"/>
          <w:color w:val="000000"/>
          <w:sz w:val="20"/>
          <w:szCs w:val="20"/>
          <w:shd w:val="clear" w:color="auto" w:fill="FFFFFF"/>
        </w:rPr>
        <w:t xml:space="preserve"> have made fraud findings related to the plaintiffs' lawyers' scheme.</w:t>
      </w:r>
      <w:proofErr w:type="gramStart"/>
      <w:r w:rsidRPr="00734C95">
        <w:rPr>
          <w:rFonts w:ascii="Arial" w:eastAsia="Times New Roman" w:hAnsi="Arial" w:cs="Arial"/>
          <w:color w:val="000000"/>
          <w:sz w:val="20"/>
          <w:szCs w:val="20"/>
          <w:shd w:val="clear" w:color="auto" w:fill="FFFFFF"/>
        </w:rPr>
        <w:t>".</w:t>
      </w:r>
      <w:proofErr w:type="gramEnd"/>
      <w:r w:rsidRPr="00734C95">
        <w:rPr>
          <w:rFonts w:ascii="Arial" w:eastAsia="Times New Roman" w:hAnsi="Arial" w:cs="Arial"/>
          <w:color w:val="000000"/>
          <w:sz w:val="20"/>
          <w:szCs w:val="20"/>
          <w:shd w:val="clear" w:color="auto" w:fill="FFFFFF"/>
        </w:rPr>
        <w:t xml:space="preserve"> Chevron does not currently have operations in Ecuador and claim that Texaco had clean up before leaving. They have evidence, that Ecuadorian government officials gave them the okay to leave once </w:t>
      </w:r>
      <w:proofErr w:type="spellStart"/>
      <w:r w:rsidRPr="00734C95">
        <w:rPr>
          <w:rFonts w:ascii="Arial" w:eastAsia="Times New Roman" w:hAnsi="Arial" w:cs="Arial"/>
          <w:color w:val="000000"/>
          <w:sz w:val="20"/>
          <w:szCs w:val="20"/>
          <w:shd w:val="clear" w:color="auto" w:fill="FFFFFF"/>
        </w:rPr>
        <w:t>clean up</w:t>
      </w:r>
      <w:proofErr w:type="spellEnd"/>
      <w:r w:rsidRPr="00734C95">
        <w:rPr>
          <w:rFonts w:ascii="Arial" w:eastAsia="Times New Roman" w:hAnsi="Arial" w:cs="Arial"/>
          <w:color w:val="000000"/>
          <w:sz w:val="20"/>
          <w:szCs w:val="20"/>
          <w:shd w:val="clear" w:color="auto" w:fill="FFFFFF"/>
        </w:rPr>
        <w:t xml:space="preserve"> have been verified by them.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Steven Lyon</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Annotation # 4</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Title:</w:t>
      </w:r>
      <w:r w:rsidRPr="00734C95">
        <w:rPr>
          <w:rFonts w:ascii="Arial" w:eastAsia="Times New Roman" w:hAnsi="Arial" w:cs="Arial"/>
          <w:color w:val="000000"/>
          <w:sz w:val="20"/>
          <w:szCs w:val="20"/>
        </w:rPr>
        <w:t xml:space="preserve"> A Civil Action</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Director: </w:t>
      </w:r>
      <w:r w:rsidRPr="00734C95">
        <w:rPr>
          <w:rFonts w:ascii="Arial" w:eastAsia="Times New Roman" w:hAnsi="Arial" w:cs="Arial"/>
          <w:color w:val="000000"/>
          <w:sz w:val="20"/>
          <w:szCs w:val="20"/>
        </w:rPr>
        <w:t xml:space="preserve">Steven </w:t>
      </w:r>
      <w:proofErr w:type="spellStart"/>
      <w:r w:rsidRPr="00734C95">
        <w:rPr>
          <w:rFonts w:ascii="Arial" w:eastAsia="Times New Roman" w:hAnsi="Arial" w:cs="Arial"/>
          <w:color w:val="000000"/>
          <w:sz w:val="20"/>
          <w:szCs w:val="20"/>
        </w:rPr>
        <w:t>Zaillian</w:t>
      </w:r>
      <w:proofErr w:type="spellEnd"/>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Release year:</w:t>
      </w:r>
      <w:r w:rsidRPr="00734C95">
        <w:rPr>
          <w:rFonts w:ascii="Arial" w:eastAsia="Times New Roman" w:hAnsi="Arial" w:cs="Arial"/>
          <w:color w:val="000000"/>
          <w:sz w:val="20"/>
          <w:szCs w:val="20"/>
        </w:rPr>
        <w:t xml:space="preserve"> 1998</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Word Count: </w:t>
      </w:r>
      <w:r>
        <w:rPr>
          <w:rFonts w:ascii="Arial" w:eastAsia="Times New Roman" w:hAnsi="Arial" w:cs="Arial"/>
          <w:color w:val="000000"/>
          <w:sz w:val="20"/>
          <w:szCs w:val="20"/>
        </w:rPr>
        <w:t>1134</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b/>
          <w:bCs/>
          <w:color w:val="000000"/>
          <w:sz w:val="20"/>
          <w:szCs w:val="20"/>
        </w:rPr>
        <w:t>What</w:t>
      </w:r>
      <w:proofErr w:type="gramEnd"/>
      <w:r w:rsidRPr="00734C95">
        <w:rPr>
          <w:rFonts w:ascii="Arial" w:eastAsia="Times New Roman" w:hAnsi="Arial" w:cs="Arial"/>
          <w:b/>
          <w:bCs/>
          <w:color w:val="000000"/>
          <w:sz w:val="20"/>
          <w:szCs w:val="20"/>
        </w:rPr>
        <w:t xml:space="preserve"> is the central argument or narrative of the film?</w:t>
      </w:r>
      <w:r w:rsidRPr="00734C95">
        <w:rPr>
          <w:rFonts w:ascii="Arial" w:eastAsia="Times New Roman" w:hAnsi="Arial" w:cs="Arial"/>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 film asks the question, what is the true price of justice?  Is justice present for those who truly deserve it, or is it merely around to put money in someone’s pocket?  In the film, John Travolta’s character, based on attorney Jan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is an extremely jaded lawyer.  Although he is an actuator of the law, money, not justice, is the driving force for everything he does.  He only pursues legal action when he feels there will be some monetary gain.  The townspeople, on the other hand, just want to make their environment a safe place again.  For them justice is achieved when the tanneries are forced to take ownership of their negligent behavior.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How is the argument or narrative made and sustained? How much scientific information is provided, for example? Does the film have emotional appeal?</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There isn’t a lot of scientific information provided in the film.  It mainly takes viewers on an emotional journey of what’s right and wrong.  The question about justice is something that Jan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must ask himself.  Over the course of the film he gradually shifts his beliefs.  Initially, he is fueled by his own greedy motives, but by the end of the film he just wants to help the townspeople at any cost.</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What sustainability Problems does the film draw out? </w:t>
      </w:r>
      <w:proofErr w:type="gramStart"/>
      <w:r w:rsidRPr="00734C95">
        <w:rPr>
          <w:rFonts w:ascii="Arial" w:eastAsia="Times New Roman" w:hAnsi="Arial" w:cs="Arial"/>
          <w:b/>
          <w:bCs/>
          <w:color w:val="000000"/>
          <w:sz w:val="20"/>
          <w:szCs w:val="20"/>
        </w:rPr>
        <w:t>Political?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Legal?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Economical?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Technological?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Media and Informational?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Organizational?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Educational?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Behavioral?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Cultural?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Ecological?</w:t>
      </w:r>
      <w:proofErr w:type="gramEnd"/>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 film addresses legal, technological, and behavioral sustainability problems.  All of these problems revolve around money.  Attorneys usually won’t take cases unless they believe they will be compensated for their work.  Even though children were dying from the “funny tasting drinking water,” Jan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wouldn’t take the case unless he knew he could prove it.  The townspeople were unable to pay him, and </w:t>
      </w:r>
      <w:r w:rsidRPr="00734C95">
        <w:rPr>
          <w:rFonts w:ascii="Arial" w:eastAsia="Times New Roman" w:hAnsi="Arial" w:cs="Arial"/>
          <w:color w:val="000000"/>
          <w:sz w:val="20"/>
          <w:szCs w:val="20"/>
        </w:rPr>
        <w:lastRenderedPageBreak/>
        <w:t>the only way he would be compensated was from the success of the lawsuit.  The plight of the townspeople was essentially a non-issue in the minds of the attorneys.  The officials of the tanneries felt the same way.  They didn’t think about the dangers associated with dumping toxic waste in a public environment.  They just wanted to eliminate cost for themselves.  What’s even worse is that once they found out that they had harmed the public, they decided to cover up what they had done in an effort to alleviate themselves from punishment.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did you find most persuasive and compelling?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found it extremely compelling when the townspeople were presented with the settlement amount and seemed completely disinterested in the amount of money they would receive.  They only wanted to know if the tanneries would stop dumping toxic waste in their community.  Anne Anderson, the woman who initially approached Jan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about the case, reiterated that she only wanted an apology for the death of her son.  I enjoyed this scene because it shows that although money is an important aspect of our society it is not the solution to every problem.  Emotions resulting from devastating events, like the </w:t>
      </w:r>
      <w:proofErr w:type="spellStart"/>
      <w:r w:rsidRPr="00734C95">
        <w:rPr>
          <w:rFonts w:ascii="Arial" w:eastAsia="Times New Roman" w:hAnsi="Arial" w:cs="Arial"/>
          <w:color w:val="000000"/>
          <w:sz w:val="20"/>
          <w:szCs w:val="20"/>
        </w:rPr>
        <w:t>lost</w:t>
      </w:r>
      <w:proofErr w:type="spellEnd"/>
      <w:r w:rsidRPr="00734C95">
        <w:rPr>
          <w:rFonts w:ascii="Arial" w:eastAsia="Times New Roman" w:hAnsi="Arial" w:cs="Arial"/>
          <w:color w:val="000000"/>
          <w:sz w:val="20"/>
          <w:szCs w:val="20"/>
        </w:rPr>
        <w:t xml:space="preserve"> of a son, cannot always be eased by the writing of a check.</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were you not compelled or convinced?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did not believe that Jan </w:t>
      </w:r>
      <w:proofErr w:type="spellStart"/>
      <w:r w:rsidRPr="00734C95">
        <w:rPr>
          <w:rFonts w:ascii="Arial" w:eastAsia="Times New Roman" w:hAnsi="Arial" w:cs="Arial"/>
          <w:color w:val="000000"/>
          <w:sz w:val="20"/>
          <w:szCs w:val="20"/>
        </w:rPr>
        <w:t>Schlichtmann’s</w:t>
      </w:r>
      <w:proofErr w:type="spellEnd"/>
      <w:r w:rsidRPr="00734C95">
        <w:rPr>
          <w:rFonts w:ascii="Arial" w:eastAsia="Times New Roman" w:hAnsi="Arial" w:cs="Arial"/>
          <w:color w:val="000000"/>
          <w:sz w:val="20"/>
          <w:szCs w:val="20"/>
        </w:rPr>
        <w:t xml:space="preserve"> colleagues would follow so blindly follow him for a cause that they did not believe in.  There had to be a point during the course of the case where they realized that the estimated profit was less than what they had to sacrifice.  Since they only cared about money, I believe that they would have probably lost faith in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at some point and resigned.</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audiences does the film best address?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 film best addresses women and families.  It seeks to make the </w:t>
      </w:r>
      <w:proofErr w:type="spellStart"/>
      <w:r w:rsidRPr="00734C95">
        <w:rPr>
          <w:rFonts w:ascii="Arial" w:eastAsia="Times New Roman" w:hAnsi="Arial" w:cs="Arial"/>
          <w:color w:val="000000"/>
          <w:sz w:val="20"/>
          <w:szCs w:val="20"/>
        </w:rPr>
        <w:t>viewers</w:t>
      </w:r>
      <w:proofErr w:type="spellEnd"/>
      <w:r w:rsidRPr="00734C95">
        <w:rPr>
          <w:rFonts w:ascii="Arial" w:eastAsia="Times New Roman" w:hAnsi="Arial" w:cs="Arial"/>
          <w:color w:val="000000"/>
          <w:sz w:val="20"/>
          <w:szCs w:val="20"/>
        </w:rPr>
        <w:t xml:space="preserve"> emotionally invested with dramatic scenes of parents trying to revive their dead child and other tear inducing elements.  By showing children this film, parents can teach them that money is a superficial thing.  Always fight for what you believe in regardless of the trials and tribulations you might face.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could have been added to this film to enhance its environmental educational value?</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don’t think that this film covered the vast extent of suffering imposed on the town by the tanneries’ vile actions.  It showed a few cases of death, but left out the various illnesses that resulted from the toxic water.  The film focused on the lawyers and their day-to-day operations.  Near the end of the film, it played on the heartstrings of the viewer as Mr.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began to gain a conscious.  It never showed the appropriate way to remove toxic wastes or how someone could see if their water is contaminated.  The film educated viewers by showing them that this happens in real life, but ultimately sentimentality was its true objective.</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kinds of action and points of intervention are suggested by the film? If the film itself does not suggest corrective action, describe actions that you can imagine being effective.</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The film suggests that people should be active in the communities they live in.  Anne Anderson and her neighbors were deeply affected by the tanneries’ pollution and they decided to take action.  She made </w:t>
      </w:r>
      <w:r w:rsidRPr="00734C95">
        <w:rPr>
          <w:rFonts w:ascii="Arial" w:eastAsia="Times New Roman" w:hAnsi="Arial" w:cs="Arial"/>
          <w:color w:val="000000"/>
          <w:sz w:val="20"/>
          <w:szCs w:val="20"/>
        </w:rPr>
        <w:lastRenderedPageBreak/>
        <w:t xml:space="preserve">numerous calls to Jan </w:t>
      </w:r>
      <w:proofErr w:type="spellStart"/>
      <w:r w:rsidRPr="00734C95">
        <w:rPr>
          <w:rFonts w:ascii="Arial" w:eastAsia="Times New Roman" w:hAnsi="Arial" w:cs="Arial"/>
          <w:color w:val="000000"/>
          <w:sz w:val="20"/>
          <w:szCs w:val="20"/>
        </w:rPr>
        <w:t>Schlictmann’s</w:t>
      </w:r>
      <w:proofErr w:type="spellEnd"/>
      <w:r w:rsidRPr="00734C95">
        <w:rPr>
          <w:rFonts w:ascii="Arial" w:eastAsia="Times New Roman" w:hAnsi="Arial" w:cs="Arial"/>
          <w:color w:val="000000"/>
          <w:sz w:val="20"/>
          <w:szCs w:val="20"/>
        </w:rPr>
        <w:t xml:space="preserve"> law firm; all of which were ignored.  When that didn’t work she called him during a public radio broadcast where he wouldn’t dismiss her due to fears of ruining his public image.  For the most part, people are willing to ignore immoral activities that don’t affect them.  If people took a stance and fought for proper treatment of the environment, it would only be a matter of time before their voices are heard and the problem receives the attention it rightly deserves.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additional information has this film compelled you to seek out? (Provide at least two supporting references.)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12" w:history="1">
        <w:r w:rsidRPr="00734C95">
          <w:rPr>
            <w:rFonts w:ascii="Calibri" w:eastAsia="Times New Roman" w:hAnsi="Calibri" w:cs="Times New Roman"/>
            <w:b/>
            <w:bCs/>
            <w:color w:val="0000FF"/>
            <w:sz w:val="20"/>
            <w:szCs w:val="20"/>
            <w:u w:val="single"/>
          </w:rPr>
          <w:t>http://www.epa.gov/osw/hazard/tsd/index.htm</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color w:val="000000"/>
          <w:sz w:val="20"/>
          <w:szCs w:val="20"/>
        </w:rPr>
        <w:t>This</w:t>
      </w:r>
      <w:proofErr w:type="gramEnd"/>
      <w:r w:rsidRPr="00734C95">
        <w:rPr>
          <w:rFonts w:ascii="Arial" w:eastAsia="Times New Roman" w:hAnsi="Arial" w:cs="Arial"/>
          <w:color w:val="000000"/>
          <w:sz w:val="20"/>
          <w:szCs w:val="20"/>
        </w:rPr>
        <w:t xml:space="preserve"> film inspired me to find out how hazardous wastes are properly disposed of.  The U.S. Environmental Protection Agency has set up a website dedicated to educating the public about waste disposal and what they can do to ensure that the environment stays clean.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spellStart"/>
      <w:r w:rsidRPr="00734C95">
        <w:rPr>
          <w:rFonts w:ascii="Arial" w:eastAsia="Times New Roman" w:hAnsi="Arial" w:cs="Arial"/>
          <w:color w:val="000000"/>
          <w:sz w:val="20"/>
          <w:szCs w:val="20"/>
        </w:rPr>
        <w:t>Kix</w:t>
      </w:r>
      <w:proofErr w:type="spellEnd"/>
      <w:r w:rsidRPr="00734C95">
        <w:rPr>
          <w:rFonts w:ascii="Arial" w:eastAsia="Times New Roman" w:hAnsi="Arial" w:cs="Arial"/>
          <w:color w:val="000000"/>
          <w:sz w:val="20"/>
          <w:szCs w:val="20"/>
        </w:rPr>
        <w:t xml:space="preserve">, Paul. </w:t>
      </w:r>
      <w:proofErr w:type="gramStart"/>
      <w:r w:rsidRPr="00734C95">
        <w:rPr>
          <w:rFonts w:ascii="Arial" w:eastAsia="Times New Roman" w:hAnsi="Arial" w:cs="Arial"/>
          <w:color w:val="000000"/>
          <w:sz w:val="20"/>
          <w:szCs w:val="20"/>
        </w:rPr>
        <w:t>“In the Shadow of Woburn”.</w:t>
      </w:r>
      <w:proofErr w:type="gramEnd"/>
      <w:r w:rsidRPr="00734C95">
        <w:rPr>
          <w:rFonts w:ascii="Arial" w:eastAsia="Times New Roman" w:hAnsi="Arial" w:cs="Arial"/>
          <w:color w:val="000000"/>
          <w:sz w:val="20"/>
          <w:szCs w:val="20"/>
        </w:rPr>
        <w:t xml:space="preserve">  </w:t>
      </w:r>
      <w:r w:rsidRPr="00734C95">
        <w:rPr>
          <w:rFonts w:ascii="Arial" w:eastAsia="Times New Roman" w:hAnsi="Arial" w:cs="Arial"/>
          <w:i/>
          <w:iCs/>
          <w:color w:val="000000"/>
          <w:sz w:val="20"/>
          <w:szCs w:val="20"/>
        </w:rPr>
        <w:t xml:space="preserve">Boston Magazine, </w:t>
      </w:r>
      <w:r w:rsidRPr="00734C95">
        <w:rPr>
          <w:rFonts w:ascii="Arial" w:eastAsia="Times New Roman" w:hAnsi="Arial" w:cs="Arial"/>
          <w:color w:val="000000"/>
          <w:sz w:val="20"/>
          <w:szCs w:val="20"/>
        </w:rPr>
        <w:t xml:space="preserve">Oct. 2009. </w:t>
      </w:r>
      <w:r w:rsidRPr="00734C95">
        <w:rPr>
          <w:rFonts w:ascii="Arial" w:eastAsia="Times New Roman" w:hAnsi="Arial" w:cs="Arial"/>
          <w:color w:val="000000"/>
          <w:sz w:val="20"/>
          <w:szCs w:val="20"/>
        </w:rPr>
        <w:tab/>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w:t>
      </w:r>
      <w:r w:rsidRPr="00734C95">
        <w:rPr>
          <w:rFonts w:ascii="Arial" w:eastAsia="Times New Roman" w:hAnsi="Arial" w:cs="Arial"/>
          <w:color w:val="000000"/>
          <w:sz w:val="20"/>
          <w:szCs w:val="20"/>
        </w:rPr>
        <w:tab/>
      </w:r>
      <w:hyperlink r:id="rId13" w:history="1">
        <w:r w:rsidRPr="00734C95">
          <w:rPr>
            <w:rFonts w:ascii="Arial" w:eastAsia="Times New Roman" w:hAnsi="Arial" w:cs="Arial"/>
            <w:color w:val="1155CC"/>
            <w:sz w:val="20"/>
            <w:szCs w:val="20"/>
            <w:u w:val="single"/>
          </w:rPr>
          <w:t>http://www.bostonmagazine.com/articles/2009/09/in-the-shadow-of-woburn/</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color w:val="000000"/>
          <w:sz w:val="20"/>
          <w:szCs w:val="20"/>
        </w:rPr>
        <w:t>This</w:t>
      </w:r>
      <w:proofErr w:type="gramEnd"/>
      <w:r w:rsidRPr="00734C95">
        <w:rPr>
          <w:rFonts w:ascii="Arial" w:eastAsia="Times New Roman" w:hAnsi="Arial" w:cs="Arial"/>
          <w:color w:val="000000"/>
          <w:sz w:val="20"/>
          <w:szCs w:val="20"/>
        </w:rPr>
        <w:t xml:space="preserve"> film also made me want to learn more about the real Jan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I wanted to know if the film embellished his character.  I found out that he is still a pursuer of justice that is still willing to make personal sacrifices to ensure that the truth is upheld.  In the article, “In the Shadow of Woburn,” journalist Paul </w:t>
      </w:r>
      <w:proofErr w:type="spellStart"/>
      <w:r w:rsidRPr="00734C95">
        <w:rPr>
          <w:rFonts w:ascii="Arial" w:eastAsia="Times New Roman" w:hAnsi="Arial" w:cs="Arial"/>
          <w:color w:val="000000"/>
          <w:sz w:val="20"/>
          <w:szCs w:val="20"/>
        </w:rPr>
        <w:t>Kix</w:t>
      </w:r>
      <w:proofErr w:type="spellEnd"/>
      <w:r w:rsidRPr="00734C95">
        <w:rPr>
          <w:rFonts w:ascii="Arial" w:eastAsia="Times New Roman" w:hAnsi="Arial" w:cs="Arial"/>
          <w:color w:val="000000"/>
          <w:sz w:val="20"/>
          <w:szCs w:val="20"/>
        </w:rPr>
        <w:t xml:space="preserve"> follows </w:t>
      </w:r>
      <w:proofErr w:type="spellStart"/>
      <w:r w:rsidRPr="00734C95">
        <w:rPr>
          <w:rFonts w:ascii="Arial" w:eastAsia="Times New Roman" w:hAnsi="Arial" w:cs="Arial"/>
          <w:color w:val="000000"/>
          <w:sz w:val="20"/>
          <w:szCs w:val="20"/>
        </w:rPr>
        <w:t>Schlichtmann</w:t>
      </w:r>
      <w:proofErr w:type="spellEnd"/>
      <w:r w:rsidRPr="00734C95">
        <w:rPr>
          <w:rFonts w:ascii="Arial" w:eastAsia="Times New Roman" w:hAnsi="Arial" w:cs="Arial"/>
          <w:color w:val="000000"/>
          <w:sz w:val="20"/>
          <w:szCs w:val="20"/>
        </w:rPr>
        <w:t xml:space="preserve"> as he returns to the town depicted in the film.  </w:t>
      </w:r>
      <w:proofErr w:type="spellStart"/>
      <w:r w:rsidRPr="00734C95">
        <w:rPr>
          <w:rFonts w:ascii="Arial" w:eastAsia="Times New Roman" w:hAnsi="Arial" w:cs="Arial"/>
          <w:color w:val="000000"/>
          <w:sz w:val="20"/>
          <w:szCs w:val="20"/>
        </w:rPr>
        <w:t>Kix</w:t>
      </w:r>
      <w:proofErr w:type="spellEnd"/>
      <w:r w:rsidRPr="00734C95">
        <w:rPr>
          <w:rFonts w:ascii="Arial" w:eastAsia="Times New Roman" w:hAnsi="Arial" w:cs="Arial"/>
          <w:color w:val="000000"/>
          <w:sz w:val="20"/>
          <w:szCs w:val="20"/>
        </w:rPr>
        <w:t xml:space="preserve"> concludes that “</w:t>
      </w:r>
      <w:proofErr w:type="spellStart"/>
      <w:r w:rsidRPr="00734C95">
        <w:rPr>
          <w:rFonts w:ascii="Arial" w:eastAsia="Times New Roman" w:hAnsi="Arial" w:cs="Arial"/>
          <w:color w:val="000000"/>
          <w:sz w:val="20"/>
          <w:szCs w:val="20"/>
        </w:rPr>
        <w:t>Schlichtmann’s</w:t>
      </w:r>
      <w:proofErr w:type="spellEnd"/>
      <w:r w:rsidRPr="00734C95">
        <w:rPr>
          <w:rFonts w:ascii="Arial" w:eastAsia="Times New Roman" w:hAnsi="Arial" w:cs="Arial"/>
          <w:color w:val="000000"/>
          <w:sz w:val="20"/>
          <w:szCs w:val="20"/>
        </w:rPr>
        <w:t xml:space="preserve"> focus for each case remains just as narrow, and just as unending.”  That is a refreshing thought that I’m sure any viewer of this film would be pleased to hear.</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Steven Lyon</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Annotation # 5</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Title:</w:t>
      </w:r>
      <w:r w:rsidRPr="00734C95">
        <w:rPr>
          <w:rFonts w:ascii="Arial" w:eastAsia="Times New Roman" w:hAnsi="Arial" w:cs="Arial"/>
          <w:color w:val="000000"/>
          <w:sz w:val="20"/>
          <w:szCs w:val="20"/>
        </w:rPr>
        <w:t xml:space="preserve"> No Impact Man</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Director: </w:t>
      </w:r>
      <w:r w:rsidRPr="00734C95">
        <w:rPr>
          <w:rFonts w:ascii="Verdana" w:eastAsia="Times New Roman" w:hAnsi="Verdana" w:cs="Times New Roman"/>
          <w:color w:val="000000"/>
          <w:sz w:val="20"/>
          <w:szCs w:val="20"/>
          <w:shd w:val="clear" w:color="auto" w:fill="FFFFFF"/>
        </w:rPr>
        <w:t xml:space="preserve">Laura </w:t>
      </w:r>
      <w:proofErr w:type="spellStart"/>
      <w:r w:rsidRPr="00734C95">
        <w:rPr>
          <w:rFonts w:ascii="Verdana" w:eastAsia="Times New Roman" w:hAnsi="Verdana" w:cs="Times New Roman"/>
          <w:color w:val="000000"/>
          <w:sz w:val="20"/>
          <w:szCs w:val="20"/>
          <w:shd w:val="clear" w:color="auto" w:fill="FFFFFF"/>
        </w:rPr>
        <w:t>Gabbert</w:t>
      </w:r>
      <w:proofErr w:type="spellEnd"/>
      <w:r w:rsidRPr="00734C95">
        <w:rPr>
          <w:rFonts w:ascii="Verdana" w:eastAsia="Times New Roman" w:hAnsi="Verdana" w:cs="Times New Roman"/>
          <w:color w:val="333333"/>
          <w:sz w:val="20"/>
          <w:szCs w:val="20"/>
          <w:shd w:val="clear" w:color="auto" w:fill="FFFFFF"/>
        </w:rPr>
        <w:t>, Justin Schein</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Release year:</w:t>
      </w:r>
      <w:r w:rsidRPr="00734C95">
        <w:rPr>
          <w:rFonts w:ascii="Arial" w:eastAsia="Times New Roman" w:hAnsi="Arial" w:cs="Arial"/>
          <w:color w:val="000000"/>
          <w:sz w:val="20"/>
          <w:szCs w:val="20"/>
        </w:rPr>
        <w:t xml:space="preserve"> 2009</w:t>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Word Count:</w:t>
      </w:r>
      <w:r>
        <w:rPr>
          <w:rFonts w:ascii="Arial" w:eastAsia="Times New Roman" w:hAnsi="Arial" w:cs="Arial"/>
          <w:b/>
          <w:bCs/>
          <w:color w:val="000000"/>
          <w:sz w:val="20"/>
          <w:szCs w:val="20"/>
        </w:rPr>
        <w:t xml:space="preserve"> 683</w:t>
      </w:r>
      <w:bookmarkStart w:id="0" w:name="_GoBack"/>
      <w:bookmarkEnd w:id="0"/>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b/>
          <w:bCs/>
          <w:color w:val="000000"/>
          <w:sz w:val="20"/>
          <w:szCs w:val="20"/>
        </w:rPr>
        <w:t>What</w:t>
      </w:r>
      <w:proofErr w:type="gramEnd"/>
      <w:r w:rsidRPr="00734C95">
        <w:rPr>
          <w:rFonts w:ascii="Arial" w:eastAsia="Times New Roman" w:hAnsi="Arial" w:cs="Arial"/>
          <w:b/>
          <w:bCs/>
          <w:color w:val="000000"/>
          <w:sz w:val="20"/>
          <w:szCs w:val="20"/>
        </w:rPr>
        <w:t xml:space="preserve"> is the central argument or narrative of the film?</w:t>
      </w:r>
      <w:r w:rsidRPr="00734C95">
        <w:rPr>
          <w:rFonts w:ascii="Arial" w:eastAsia="Times New Roman" w:hAnsi="Arial" w:cs="Arial"/>
          <w:color w:val="000000"/>
          <w:sz w:val="20"/>
          <w:szCs w:val="20"/>
        </w:rPr>
        <w:t xml:space="preserve"> </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It is a documentary highlighting a family going basically one year with no waste. We can change how much we consume and create waste without sacrificing happiness or comfort.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How is the argument or narrative made and sustained? How much scientific information is provided, for example? Does the film have emotional appeal?</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This film is based on emotional appeal. They said that it doesn't matter how many trees are cut down for </w:t>
      </w:r>
      <w:r w:rsidRPr="00734C95">
        <w:rPr>
          <w:rFonts w:ascii="Arial" w:eastAsia="Times New Roman" w:hAnsi="Arial" w:cs="Arial"/>
          <w:color w:val="000000"/>
          <w:sz w:val="20"/>
          <w:szCs w:val="20"/>
        </w:rPr>
        <w:lastRenderedPageBreak/>
        <w:t xml:space="preserve">toilet paper, if we can do without it then that will help preserving our earth and oxygen production. The film follows the family through tough transitions to no caffeine, </w:t>
      </w:r>
      <w:proofErr w:type="spellStart"/>
      <w:proofErr w:type="gramStart"/>
      <w:r w:rsidRPr="00734C95">
        <w:rPr>
          <w:rFonts w:ascii="Arial" w:eastAsia="Times New Roman" w:hAnsi="Arial" w:cs="Arial"/>
          <w:color w:val="000000"/>
          <w:sz w:val="20"/>
          <w:szCs w:val="20"/>
        </w:rPr>
        <w:t>tv</w:t>
      </w:r>
      <w:proofErr w:type="spellEnd"/>
      <w:proofErr w:type="gramEnd"/>
      <w:r w:rsidRPr="00734C95">
        <w:rPr>
          <w:rFonts w:ascii="Arial" w:eastAsia="Times New Roman" w:hAnsi="Arial" w:cs="Arial"/>
          <w:color w:val="000000"/>
          <w:sz w:val="20"/>
          <w:szCs w:val="20"/>
        </w:rPr>
        <w:t>, electricity, etc. And shows how in the end they were happy and productive without those things.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 xml:space="preserve">What sustainability Problems does the film draw out? </w:t>
      </w:r>
      <w:proofErr w:type="gramStart"/>
      <w:r w:rsidRPr="00734C95">
        <w:rPr>
          <w:rFonts w:ascii="Arial" w:eastAsia="Times New Roman" w:hAnsi="Arial" w:cs="Arial"/>
          <w:b/>
          <w:bCs/>
          <w:color w:val="000000"/>
          <w:sz w:val="20"/>
          <w:szCs w:val="20"/>
        </w:rPr>
        <w:t>Political?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Legal?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Economical?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Technological?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Media and Informational?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Organizational?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Educational?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Behavioral?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Cultural?</w:t>
      </w:r>
      <w:proofErr w:type="gramEnd"/>
      <w:r w:rsidRPr="00734C95">
        <w:rPr>
          <w:rFonts w:ascii="Arial" w:eastAsia="Times New Roman" w:hAnsi="Arial" w:cs="Arial"/>
          <w:b/>
          <w:bCs/>
          <w:color w:val="000000"/>
          <w:sz w:val="20"/>
          <w:szCs w:val="20"/>
        </w:rPr>
        <w:t xml:space="preserve"> </w:t>
      </w:r>
      <w:proofErr w:type="gramStart"/>
      <w:r w:rsidRPr="00734C95">
        <w:rPr>
          <w:rFonts w:ascii="Arial" w:eastAsia="Times New Roman" w:hAnsi="Arial" w:cs="Arial"/>
          <w:b/>
          <w:bCs/>
          <w:color w:val="000000"/>
          <w:sz w:val="20"/>
          <w:szCs w:val="20"/>
        </w:rPr>
        <w:t>Ecological?</w:t>
      </w:r>
      <w:proofErr w:type="gramEnd"/>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think behavioral is highly related because that is what is caused by our living habits. American culture has become, in a lot of places, consumption for the sake of consumption. This act is not healthy for our earth and for the people on it, and is not necessary to be happy. </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did you find most persuasive and compelling?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 xml:space="preserve">I liked how the wife transitioned from the beginning to the end. Going through a little caffeine withdrawal and being a reality TV buff and hating people who bicycle to not wanting the </w:t>
      </w:r>
      <w:proofErr w:type="spellStart"/>
      <w:proofErr w:type="gramStart"/>
      <w:r w:rsidRPr="00734C95">
        <w:rPr>
          <w:rFonts w:ascii="Arial" w:eastAsia="Times New Roman" w:hAnsi="Arial" w:cs="Arial"/>
          <w:color w:val="000000"/>
          <w:sz w:val="20"/>
          <w:szCs w:val="20"/>
        </w:rPr>
        <w:t>tv</w:t>
      </w:r>
      <w:proofErr w:type="spellEnd"/>
      <w:proofErr w:type="gramEnd"/>
      <w:r w:rsidRPr="00734C95">
        <w:rPr>
          <w:rFonts w:ascii="Arial" w:eastAsia="Times New Roman" w:hAnsi="Arial" w:cs="Arial"/>
          <w:color w:val="000000"/>
          <w:sz w:val="20"/>
          <w:szCs w:val="20"/>
        </w:rPr>
        <w:t xml:space="preserve"> back after a year and wanting to keep their bicycling activity.</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parts of the film were you not compelled or convinced?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A guy in the film brought up a good point on how to deal with his job. He is trying to create no waste but his wife’s job obviously contributes to the worlds waste and are you really creating a difference even with working at this job. He was never really able to answer this tough question.</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audiences does the film best address? Why?</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This film best addresses adults, especially in the city. This is because the family lives in the city and yet they were able to do so much. It shows that people can make a difference together.</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could have been added to this film to enhance its environmental educational value?</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They could have included estimates of all that the family had saved such as, waste, power, pollution, and other things.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kinds of action and points of intervention are suggested by the film? If the film itself does not suggest corrective action, describe actions that you can imagine being effective.</w:t>
      </w:r>
      <w:r w:rsidRPr="00734C95">
        <w:rPr>
          <w:rFonts w:ascii="Times New Roman" w:eastAsia="Times New Roman" w:hAnsi="Times New Roman" w:cs="Times New Roman"/>
          <w:color w:val="000000"/>
          <w:sz w:val="27"/>
          <w:szCs w:val="27"/>
        </w:rPr>
        <w:br/>
      </w:r>
      <w:r w:rsidRPr="00734C95">
        <w:rPr>
          <w:rFonts w:ascii="Arial" w:eastAsia="Times New Roman" w:hAnsi="Arial" w:cs="Arial"/>
          <w:color w:val="000000"/>
          <w:sz w:val="20"/>
          <w:szCs w:val="20"/>
        </w:rPr>
        <w:t>The film suggest that everyone take part in doing what they can to be sustainable and if nothing else, at least volunteer in community work.</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Arial" w:eastAsia="Times New Roman" w:hAnsi="Arial" w:cs="Arial"/>
          <w:b/>
          <w:bCs/>
          <w:color w:val="000000"/>
          <w:sz w:val="20"/>
          <w:szCs w:val="20"/>
        </w:rPr>
        <w:t>What additional information has this film compelled you to seek out? (Provide at least two supporting references.)</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lastRenderedPageBreak/>
        <w:br/>
      </w:r>
      <w:hyperlink r:id="rId14" w:history="1">
        <w:r w:rsidRPr="00734C95">
          <w:rPr>
            <w:rFonts w:ascii="Arial" w:eastAsia="Times New Roman" w:hAnsi="Arial" w:cs="Arial"/>
            <w:color w:val="1155CC"/>
            <w:sz w:val="23"/>
            <w:szCs w:val="23"/>
            <w:u w:val="single"/>
          </w:rPr>
          <w:t>http://www.coal2nuclear.com/energy_facts.htm</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color w:val="000000"/>
          <w:sz w:val="23"/>
          <w:szCs w:val="23"/>
        </w:rPr>
        <w:t>This</w:t>
      </w:r>
      <w:proofErr w:type="gramEnd"/>
      <w:r w:rsidRPr="00734C95">
        <w:rPr>
          <w:rFonts w:ascii="Arial" w:eastAsia="Times New Roman" w:hAnsi="Arial" w:cs="Arial"/>
          <w:color w:val="000000"/>
          <w:sz w:val="23"/>
          <w:szCs w:val="23"/>
        </w:rPr>
        <w:t xml:space="preserve"> article shows how much an average person would generate in CO2 and cost annually if we only used one source. The annual cost for coal would be $218 using 14,200 </w:t>
      </w:r>
      <w:proofErr w:type="spellStart"/>
      <w:r w:rsidRPr="00734C95">
        <w:rPr>
          <w:rFonts w:ascii="Arial" w:eastAsia="Times New Roman" w:hAnsi="Arial" w:cs="Arial"/>
          <w:color w:val="000000"/>
          <w:sz w:val="23"/>
          <w:szCs w:val="23"/>
        </w:rPr>
        <w:t>lb</w:t>
      </w:r>
      <w:proofErr w:type="spellEnd"/>
      <w:r w:rsidRPr="00734C95">
        <w:rPr>
          <w:rFonts w:ascii="Arial" w:eastAsia="Times New Roman" w:hAnsi="Arial" w:cs="Arial"/>
          <w:color w:val="000000"/>
          <w:sz w:val="23"/>
          <w:szCs w:val="23"/>
        </w:rPr>
        <w:t xml:space="preserve"> of coal and the CO</w:t>
      </w:r>
      <w:r>
        <w:rPr>
          <w:rFonts w:ascii="Arial" w:eastAsia="Times New Roman" w:hAnsi="Arial" w:cs="Arial"/>
          <w:color w:val="000000"/>
          <w:sz w:val="23"/>
          <w:szCs w:val="23"/>
        </w:rPr>
        <w:t>2 production would be 30,600lb, w</w:t>
      </w:r>
      <w:r w:rsidRPr="00734C95">
        <w:rPr>
          <w:rFonts w:ascii="Arial" w:eastAsia="Times New Roman" w:hAnsi="Arial" w:cs="Arial"/>
          <w:color w:val="000000"/>
          <w:sz w:val="23"/>
          <w:szCs w:val="23"/>
        </w:rPr>
        <w:t xml:space="preserve">hile Uranium would cost $11 for 0.723 </w:t>
      </w:r>
      <w:proofErr w:type="spellStart"/>
      <w:r w:rsidRPr="00734C95">
        <w:rPr>
          <w:rFonts w:ascii="Arial" w:eastAsia="Times New Roman" w:hAnsi="Arial" w:cs="Arial"/>
          <w:color w:val="000000"/>
          <w:sz w:val="23"/>
          <w:szCs w:val="23"/>
        </w:rPr>
        <w:t>lb</w:t>
      </w:r>
      <w:proofErr w:type="spellEnd"/>
      <w:r w:rsidRPr="00734C95">
        <w:rPr>
          <w:rFonts w:ascii="Arial" w:eastAsia="Times New Roman" w:hAnsi="Arial" w:cs="Arial"/>
          <w:color w:val="000000"/>
          <w:sz w:val="23"/>
          <w:szCs w:val="23"/>
        </w:rPr>
        <w:t xml:space="preserve"> producing 0lb of CO2. I thought this information was interesting to compare, since it will be hard for us to stop using coal and oil, to see what the alternatives are. Obviously there are other risks and costs involved.</w:t>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hyperlink r:id="rId15" w:history="1">
        <w:r w:rsidRPr="00734C95">
          <w:rPr>
            <w:rFonts w:ascii="Arial" w:eastAsia="Times New Roman" w:hAnsi="Arial" w:cs="Arial"/>
            <w:color w:val="1155CC"/>
            <w:sz w:val="23"/>
            <w:szCs w:val="23"/>
            <w:u w:val="single"/>
          </w:rPr>
          <w:t>http://www.dailyfinance.com/2010/11/15/are-green-cleaners-really-green/</w:t>
        </w:r>
      </w:hyperlink>
      <w:r w:rsidRPr="00734C95">
        <w:rPr>
          <w:rFonts w:ascii="Times New Roman" w:eastAsia="Times New Roman" w:hAnsi="Times New Roman" w:cs="Times New Roman"/>
          <w:color w:val="000000"/>
          <w:sz w:val="27"/>
          <w:szCs w:val="27"/>
        </w:rPr>
        <w:br/>
      </w:r>
      <w:r w:rsidRPr="00734C95">
        <w:rPr>
          <w:rFonts w:ascii="Times New Roman" w:eastAsia="Times New Roman" w:hAnsi="Times New Roman" w:cs="Times New Roman"/>
          <w:color w:val="000000"/>
          <w:sz w:val="27"/>
          <w:szCs w:val="27"/>
        </w:rPr>
        <w:br/>
      </w:r>
      <w:proofErr w:type="gramStart"/>
      <w:r w:rsidRPr="00734C95">
        <w:rPr>
          <w:rFonts w:ascii="Arial" w:eastAsia="Times New Roman" w:hAnsi="Arial" w:cs="Arial"/>
          <w:color w:val="000000"/>
          <w:sz w:val="23"/>
          <w:szCs w:val="23"/>
        </w:rPr>
        <w:t>This</w:t>
      </w:r>
      <w:proofErr w:type="gramEnd"/>
      <w:r w:rsidRPr="00734C95">
        <w:rPr>
          <w:rFonts w:ascii="Arial" w:eastAsia="Times New Roman" w:hAnsi="Arial" w:cs="Arial"/>
          <w:color w:val="000000"/>
          <w:sz w:val="23"/>
          <w:szCs w:val="23"/>
        </w:rPr>
        <w:t xml:space="preserve"> article talks about a study done by the University of Washington, testing 25 commonly used scented products including some marketed as natural or green. </w:t>
      </w:r>
      <w:proofErr w:type="gramStart"/>
      <w:r w:rsidRPr="00734C95">
        <w:rPr>
          <w:rFonts w:ascii="Arial" w:eastAsia="Times New Roman" w:hAnsi="Arial" w:cs="Arial"/>
          <w:color w:val="000000"/>
          <w:sz w:val="23"/>
          <w:szCs w:val="23"/>
        </w:rPr>
        <w:t>and</w:t>
      </w:r>
      <w:proofErr w:type="gramEnd"/>
      <w:r w:rsidRPr="00734C95">
        <w:rPr>
          <w:rFonts w:ascii="Arial" w:eastAsia="Times New Roman" w:hAnsi="Arial" w:cs="Arial"/>
          <w:color w:val="000000"/>
          <w:sz w:val="23"/>
          <w:szCs w:val="23"/>
        </w:rPr>
        <w:t xml:space="preserve"> found that of 133 chemicals that are used which 24 of them are toxic, 17 chemicals are emitted per product. Research’s found potential harmful chemicals on all products even on so called ‘green’. The article points out that the consumer should really read labels and understand that just because a label claims ‘green’ product</w:t>
      </w:r>
      <w:proofErr w:type="gramStart"/>
      <w:r w:rsidRPr="00734C95">
        <w:rPr>
          <w:rFonts w:ascii="Arial" w:eastAsia="Times New Roman" w:hAnsi="Arial" w:cs="Arial"/>
          <w:color w:val="000000"/>
          <w:sz w:val="23"/>
          <w:szCs w:val="23"/>
        </w:rPr>
        <w:t>,  it</w:t>
      </w:r>
      <w:proofErr w:type="gramEnd"/>
      <w:r w:rsidRPr="00734C95">
        <w:rPr>
          <w:rFonts w:ascii="Arial" w:eastAsia="Times New Roman" w:hAnsi="Arial" w:cs="Arial"/>
          <w:color w:val="000000"/>
          <w:sz w:val="23"/>
          <w:szCs w:val="23"/>
        </w:rPr>
        <w:t xml:space="preserve"> really isn’t due to the harmful chemicals they use. The article also provides a link to a website, where you can use household items like baking soda and white vinegar to clean just about everything.</w:t>
      </w:r>
    </w:p>
    <w:sectPr w:rsidR="008278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95"/>
    <w:rsid w:val="00734C95"/>
    <w:rsid w:val="00827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80448">
      <w:bodyDiv w:val="1"/>
      <w:marLeft w:val="0"/>
      <w:marRight w:val="0"/>
      <w:marTop w:val="0"/>
      <w:marBottom w:val="0"/>
      <w:divBdr>
        <w:top w:val="none" w:sz="0" w:space="0" w:color="auto"/>
        <w:left w:val="none" w:sz="0" w:space="0" w:color="auto"/>
        <w:bottom w:val="none" w:sz="0" w:space="0" w:color="auto"/>
        <w:right w:val="none" w:sz="0" w:space="0" w:color="auto"/>
      </w:divBdr>
      <w:divsChild>
        <w:div w:id="1388145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moneybuilder/2012/05/30/bad-news-credit-card-debt-is-down/2/" TargetMode="External"/><Relationship Id="rId13" Type="http://schemas.openxmlformats.org/officeDocument/2006/relationships/hyperlink" Target="http://www.bostonmagazine.com/articles/2009/09/in-the-shadow-of-woburn/" TargetMode="External"/><Relationship Id="rId3" Type="http://schemas.openxmlformats.org/officeDocument/2006/relationships/settings" Target="settings.xml"/><Relationship Id="rId7" Type="http://schemas.openxmlformats.org/officeDocument/2006/relationships/hyperlink" Target="http://wordperson.ca/advertising-to-children-should-it-be-banned/" TargetMode="External"/><Relationship Id="rId12" Type="http://schemas.openxmlformats.org/officeDocument/2006/relationships/hyperlink" Target="http://www.epa.gov/osw/hazard/tsd/index.ht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cience.howstuffworks.com/environmental/life/zoology/marine-life/shark3.htm" TargetMode="External"/><Relationship Id="rId11" Type="http://schemas.openxmlformats.org/officeDocument/2006/relationships/hyperlink" Target="http://www.theamazonpost.com/wp-content/uploads/Fraud-Rulings-by-US-Federal-Courts.pdf" TargetMode="External"/><Relationship Id="rId5" Type="http://schemas.openxmlformats.org/officeDocument/2006/relationships/hyperlink" Target="http://www.pewenvironment.org/news-room/press-releases/new-dna-study-reveals-fins-of-endangered-shark-in-us-soups-85899409748" TargetMode="External"/><Relationship Id="rId15" Type="http://schemas.openxmlformats.org/officeDocument/2006/relationships/hyperlink" Target="http://www.dailyfinance.com/2010/11/15/are-green-cleaners-really-green/" TargetMode="External"/><Relationship Id="rId10" Type="http://schemas.openxmlformats.org/officeDocument/2006/relationships/hyperlink" Target="http://www.chevron.com/chevron/pressreleases/article/10312012_chevronstatementonecuadorjudgmentenforcementaction.news" TargetMode="External"/><Relationship Id="rId4" Type="http://schemas.openxmlformats.org/officeDocument/2006/relationships/webSettings" Target="webSettings.xml"/><Relationship Id="rId9" Type="http://schemas.openxmlformats.org/officeDocument/2006/relationships/hyperlink" Target="http://www.businessweek.com/magazine/chevron-looks-to-its-home-court-for-a-comeback-win-07142011.html" TargetMode="External"/><Relationship Id="rId14" Type="http://schemas.openxmlformats.org/officeDocument/2006/relationships/hyperlink" Target="http://www.coal2nuclear.com/energy_fact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4342</Words>
  <Characters>24751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1</cp:revision>
  <dcterms:created xsi:type="dcterms:W3CDTF">2012-11-19T21:57:00Z</dcterms:created>
  <dcterms:modified xsi:type="dcterms:W3CDTF">2012-11-19T22:04:00Z</dcterms:modified>
</cp:coreProperties>
</file>